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both"/>
        <w:rPr/>
      </w:pPr>
      <w:bookmarkStart w:colFirst="0" w:colLast="0" w:name="_ncruf1ml5cdf" w:id="0"/>
      <w:bookmarkEnd w:id="0"/>
      <w:r w:rsidDel="00000000" w:rsidR="00000000" w:rsidRPr="00000000">
        <w:rPr>
          <w:rtl w:val="0"/>
        </w:rPr>
        <w:t xml:space="preserve">            Hello MADES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I hope everyone is enjoying this fall weather and getting lots of time in the saddle! We’ve had some exciting things going on in our group, and exciting things are still ahead. Here’s what’s 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Clinics!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There have been some great clinicians brought into the area over the past couple months including Jim Koford, Melissa Jackson, Ally Rogers, and Alex du Cellie Muller. Lots of progress was made by horse and rider combinations at these clinics, and auditors were able to learn and broaden their knowledge as well. Auditing is always strongly encouraged at these events, and there will be several more opportunities before the end of the year. Come learn with your fellow dressage nuts!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Halloween Schooling Show</w:t>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t xml:space="preserve">Mid-South Dressage Academy hosted Mystery Incorporated, an evil witch, the good witch, a couple of magical unicorns, and other mythical creatures at their Halloween Show judged by Peggy Gaboury. MDA will be hosting one more schooling show this year in December, and everyone is strongly encouraged to wear their tacky Christmas sweaters!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Logo Change</w:t>
      </w:r>
    </w:p>
    <w:p w:rsidR="00000000" w:rsidDel="00000000" w:rsidP="00000000" w:rsidRDefault="00000000" w:rsidRPr="00000000">
      <w:pPr>
        <w:contextualSpacing w:val="0"/>
        <w:rPr/>
      </w:pPr>
      <w:r w:rsidDel="00000000" w:rsidR="00000000" w:rsidRPr="00000000">
        <w:rPr>
          <w:b w:val="1"/>
          <w:rtl w:val="0"/>
        </w:rPr>
        <w:t xml:space="preserve"> </w:t>
      </w:r>
      <w:r w:rsidDel="00000000" w:rsidR="00000000" w:rsidRPr="00000000">
        <w:rPr>
          <w:rtl w:val="0"/>
        </w:rPr>
        <w:t xml:space="preserve">The MADES board members have decided on a logo change, only for merchandise, due to the fact that our current logo is very detailed. The original logo will remain on the website, and the second logo will be used on any MADES merchandise.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Upcoming!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There are quite a few upcoming events everyone should be getting very excited about!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Claudio Oliveira Clinic at MDA - October 27th-29th</w:t>
      </w:r>
    </w:p>
    <w:p w:rsidR="00000000" w:rsidDel="00000000" w:rsidP="00000000" w:rsidRDefault="00000000" w:rsidRPr="00000000">
      <w:pPr>
        <w:contextualSpacing w:val="0"/>
        <w:rPr/>
      </w:pPr>
      <w:r w:rsidDel="00000000" w:rsidR="00000000" w:rsidRPr="00000000">
        <w:rPr>
          <w:rtl w:val="0"/>
        </w:rPr>
        <w:t xml:space="preserve">Holly Hill Horse Trial - October 28th-29th</w:t>
      </w:r>
    </w:p>
    <w:p w:rsidR="00000000" w:rsidDel="00000000" w:rsidP="00000000" w:rsidRDefault="00000000" w:rsidRPr="00000000">
      <w:pPr>
        <w:contextualSpacing w:val="0"/>
        <w:rPr/>
      </w:pPr>
      <w:r w:rsidDel="00000000" w:rsidR="00000000" w:rsidRPr="00000000">
        <w:rPr>
          <w:rtl w:val="0"/>
        </w:rPr>
        <w:t xml:space="preserve">Debbie Hill Clinic at MDA - November 3rd-4th</w:t>
      </w:r>
    </w:p>
    <w:p w:rsidR="00000000" w:rsidDel="00000000" w:rsidP="00000000" w:rsidRDefault="00000000" w:rsidRPr="00000000">
      <w:pPr>
        <w:contextualSpacing w:val="0"/>
        <w:rPr/>
      </w:pPr>
      <w:r w:rsidDel="00000000" w:rsidR="00000000" w:rsidRPr="00000000">
        <w:rPr>
          <w:rtl w:val="0"/>
        </w:rPr>
        <w:t xml:space="preserve">Cedar Wind Farm Combined Test - November 4th</w:t>
      </w:r>
    </w:p>
    <w:p w:rsidR="00000000" w:rsidDel="00000000" w:rsidP="00000000" w:rsidRDefault="00000000" w:rsidRPr="00000000">
      <w:pPr>
        <w:contextualSpacing w:val="0"/>
        <w:rPr/>
      </w:pPr>
      <w:r w:rsidDel="00000000" w:rsidR="00000000" w:rsidRPr="00000000">
        <w:rPr>
          <w:rtl w:val="0"/>
        </w:rPr>
        <w:t xml:space="preserve">Tamra Brown Clinic at Massar Stables - November 4th-5th</w:t>
      </w:r>
    </w:p>
    <w:p w:rsidR="00000000" w:rsidDel="00000000" w:rsidP="00000000" w:rsidRDefault="00000000" w:rsidRPr="00000000">
      <w:pPr>
        <w:contextualSpacing w:val="0"/>
        <w:rPr/>
      </w:pPr>
      <w:r w:rsidDel="00000000" w:rsidR="00000000" w:rsidRPr="00000000">
        <w:rPr>
          <w:rtl w:val="0"/>
        </w:rPr>
        <w:t xml:space="preserve">Oak Grove Combined Test - November 18th</w:t>
      </w:r>
    </w:p>
    <w:p w:rsidR="00000000" w:rsidDel="00000000" w:rsidP="00000000" w:rsidRDefault="00000000" w:rsidRPr="00000000">
      <w:pPr>
        <w:contextualSpacing w:val="0"/>
        <w:rPr/>
      </w:pPr>
      <w:r w:rsidDel="00000000" w:rsidR="00000000" w:rsidRPr="00000000">
        <w:rPr>
          <w:rtl w:val="0"/>
        </w:rPr>
        <w:t xml:space="preserve">Turkey Trot Recognized Show at MDA - November 18th-19th</w:t>
      </w:r>
    </w:p>
    <w:p w:rsidR="00000000" w:rsidDel="00000000" w:rsidP="00000000" w:rsidRDefault="00000000" w:rsidRPr="00000000">
      <w:pPr>
        <w:contextualSpacing w:val="0"/>
        <w:rPr/>
      </w:pPr>
      <w:r w:rsidDel="00000000" w:rsidR="00000000" w:rsidRPr="00000000">
        <w:rPr>
          <w:rtl w:val="0"/>
        </w:rPr>
        <w:t xml:space="preserve">Civilian Desensitization Clinic with Oxford Mounted Patrol at MDA - December 9th</w:t>
      </w:r>
    </w:p>
    <w:p w:rsidR="00000000" w:rsidDel="00000000" w:rsidP="00000000" w:rsidRDefault="00000000" w:rsidRPr="00000000">
      <w:pPr>
        <w:contextualSpacing w:val="0"/>
        <w:rPr/>
      </w:pPr>
      <w:r w:rsidDel="00000000" w:rsidR="00000000" w:rsidRPr="00000000">
        <w:rPr>
          <w:rtl w:val="0"/>
        </w:rPr>
        <w:t xml:space="preserve">Christmas Schooling Show at MDA - December 16th</w:t>
      </w:r>
    </w:p>
    <w:p w:rsidR="00000000" w:rsidDel="00000000" w:rsidP="00000000" w:rsidRDefault="00000000" w:rsidRPr="00000000">
      <w:pPr>
        <w:contextualSpacing w:val="0"/>
        <w:rPr/>
      </w:pPr>
      <w:r w:rsidDel="00000000" w:rsidR="00000000" w:rsidRPr="00000000">
        <w:rPr>
          <w:rtl w:val="0"/>
        </w:rPr>
        <w:t xml:space="preserve">*MADES meeting in November TBD*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